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A17AF" w14:textId="77777777" w:rsidR="00155F57" w:rsidRDefault="00155F57" w:rsidP="00155F57">
      <w:pPr>
        <w:jc w:val="center"/>
        <w:rPr>
          <w:rFonts w:ascii="Montserrat Black" w:hAnsi="Montserrat Black"/>
          <w:b/>
          <w:sz w:val="28"/>
          <w:szCs w:val="28"/>
        </w:rPr>
      </w:pPr>
      <w:r w:rsidRPr="001051E0">
        <w:rPr>
          <w:rFonts w:ascii="Montserrat Black" w:hAnsi="Montserrat Black"/>
          <w:b/>
          <w:sz w:val="28"/>
          <w:szCs w:val="28"/>
        </w:rPr>
        <w:t xml:space="preserve">Solicitud </w:t>
      </w:r>
      <w:r>
        <w:rPr>
          <w:rFonts w:ascii="Montserrat Black" w:hAnsi="Montserrat Black"/>
          <w:b/>
          <w:sz w:val="28"/>
          <w:szCs w:val="28"/>
        </w:rPr>
        <w:t>de examen de ubicación</w:t>
      </w:r>
    </w:p>
    <w:p w14:paraId="3C1B8F9B" w14:textId="77777777" w:rsidR="00155F57" w:rsidRDefault="00155F57" w:rsidP="00155F57">
      <w:pPr>
        <w:jc w:val="center"/>
        <w:rPr>
          <w:rFonts w:ascii="Montserrat Black" w:hAnsi="Montserrat Black"/>
          <w:b/>
          <w:sz w:val="28"/>
          <w:szCs w:val="28"/>
        </w:rPr>
      </w:pPr>
      <w:proofErr w:type="gramStart"/>
      <w:r w:rsidRPr="001051E0">
        <w:rPr>
          <w:rFonts w:ascii="Montserrat Black" w:hAnsi="Montserrat Black"/>
          <w:b/>
          <w:sz w:val="28"/>
          <w:szCs w:val="28"/>
        </w:rPr>
        <w:t>para</w:t>
      </w:r>
      <w:bookmarkStart w:id="0" w:name="_GoBack"/>
      <w:bookmarkEnd w:id="0"/>
      <w:proofErr w:type="gramEnd"/>
      <w:r w:rsidRPr="001051E0">
        <w:rPr>
          <w:rFonts w:ascii="Montserrat Black" w:hAnsi="Montserrat Black"/>
          <w:b/>
          <w:sz w:val="28"/>
          <w:szCs w:val="28"/>
        </w:rPr>
        <w:t xml:space="preserve"> </w:t>
      </w:r>
      <w:r>
        <w:rPr>
          <w:rFonts w:ascii="Montserrat Black" w:hAnsi="Montserrat Black"/>
          <w:b/>
          <w:sz w:val="28"/>
          <w:szCs w:val="28"/>
        </w:rPr>
        <w:t xml:space="preserve">el idioma </w:t>
      </w:r>
      <w:r w:rsidRPr="001051E0">
        <w:rPr>
          <w:rFonts w:ascii="Montserrat Black" w:hAnsi="Montserrat Black"/>
          <w:b/>
          <w:sz w:val="28"/>
          <w:szCs w:val="28"/>
        </w:rPr>
        <w:t>inglés</w:t>
      </w:r>
      <w:r>
        <w:rPr>
          <w:rFonts w:ascii="Montserrat Black" w:hAnsi="Montserrat Black"/>
          <w:b/>
          <w:sz w:val="28"/>
          <w:szCs w:val="28"/>
        </w:rPr>
        <w:t xml:space="preserve"> </w:t>
      </w:r>
    </w:p>
    <w:p w14:paraId="0861110B" w14:textId="4B63D07B" w:rsidR="00155F57" w:rsidRDefault="00155F57" w:rsidP="00155F57">
      <w:pPr>
        <w:jc w:val="center"/>
        <w:rPr>
          <w:rFonts w:ascii="Montserrat Black" w:hAnsi="Montserrat Black"/>
          <w:b/>
          <w:sz w:val="28"/>
          <w:szCs w:val="28"/>
        </w:rPr>
      </w:pPr>
      <w:r>
        <w:rPr>
          <w:rFonts w:ascii="Montserrat Black" w:hAnsi="Montserrat Black"/>
          <w:b/>
          <w:sz w:val="28"/>
          <w:szCs w:val="28"/>
        </w:rPr>
        <w:t>Enero – Junio 2022</w:t>
      </w:r>
    </w:p>
    <w:p w14:paraId="0ED77D69" w14:textId="77777777" w:rsidR="00155F57" w:rsidRDefault="00155F57" w:rsidP="00155F57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7BF2D146" w14:textId="77777777" w:rsidR="00155F57" w:rsidRDefault="00155F57" w:rsidP="00155F57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2D536A1C" w14:textId="77777777" w:rsidR="00155F57" w:rsidRDefault="00155F57" w:rsidP="00155F57">
      <w:pPr>
        <w:jc w:val="center"/>
        <w:rPr>
          <w:rFonts w:ascii="Montserrat Black" w:hAnsi="Montserrat Black"/>
          <w:b/>
          <w:sz w:val="28"/>
          <w:szCs w:val="28"/>
        </w:rPr>
      </w:pPr>
    </w:p>
    <w:tbl>
      <w:tblPr>
        <w:tblStyle w:val="Tablaconcuadrcula"/>
        <w:tblW w:w="4034" w:type="dxa"/>
        <w:tblInd w:w="5382" w:type="dxa"/>
        <w:tblLook w:val="04A0" w:firstRow="1" w:lastRow="0" w:firstColumn="1" w:lastColumn="0" w:noHBand="0" w:noVBand="1"/>
      </w:tblPr>
      <w:tblGrid>
        <w:gridCol w:w="2551"/>
        <w:gridCol w:w="1483"/>
      </w:tblGrid>
      <w:tr w:rsidR="00155F57" w14:paraId="488CAF7F" w14:textId="77777777" w:rsidTr="00C74529">
        <w:tc>
          <w:tcPr>
            <w:tcW w:w="2551" w:type="dxa"/>
          </w:tcPr>
          <w:p w14:paraId="741A7B6D" w14:textId="77777777" w:rsidR="00155F57" w:rsidRPr="0041268A" w:rsidRDefault="00155F57" w:rsidP="00C74529">
            <w:pPr>
              <w:jc w:val="right"/>
              <w:rPr>
                <w:rFonts w:ascii="Arial" w:hAnsi="Arial" w:cs="Arial"/>
                <w:bCs/>
                <w:sz w:val="28"/>
                <w:szCs w:val="28"/>
              </w:rPr>
            </w:pPr>
            <w:r w:rsidRPr="0041268A">
              <w:rPr>
                <w:rFonts w:ascii="Arial" w:hAnsi="Arial" w:cs="Arial"/>
                <w:bCs/>
                <w:sz w:val="28"/>
                <w:szCs w:val="28"/>
              </w:rPr>
              <w:t xml:space="preserve">Núm. </w:t>
            </w:r>
            <w:r>
              <w:rPr>
                <w:rFonts w:ascii="Arial" w:hAnsi="Arial" w:cs="Arial"/>
                <w:bCs/>
                <w:sz w:val="28"/>
                <w:szCs w:val="28"/>
              </w:rPr>
              <w:t>d</w:t>
            </w:r>
            <w:r w:rsidRPr="0041268A">
              <w:rPr>
                <w:rFonts w:ascii="Arial" w:hAnsi="Arial" w:cs="Arial"/>
                <w:bCs/>
                <w:sz w:val="28"/>
                <w:szCs w:val="28"/>
              </w:rPr>
              <w:t xml:space="preserve">e solicitud </w:t>
            </w:r>
          </w:p>
        </w:tc>
        <w:tc>
          <w:tcPr>
            <w:tcW w:w="1483" w:type="dxa"/>
          </w:tcPr>
          <w:p w14:paraId="36FDFAD6" w14:textId="77777777" w:rsidR="00155F57" w:rsidRDefault="00155F57" w:rsidP="00C74529">
            <w:pPr>
              <w:jc w:val="right"/>
              <w:rPr>
                <w:rFonts w:ascii="Montserrat Black" w:hAnsi="Montserrat Black"/>
                <w:b/>
                <w:sz w:val="28"/>
                <w:szCs w:val="28"/>
              </w:rPr>
            </w:pPr>
          </w:p>
        </w:tc>
      </w:tr>
    </w:tbl>
    <w:p w14:paraId="5835671D" w14:textId="77777777" w:rsidR="00155F57" w:rsidRPr="0041268A" w:rsidRDefault="00155F57" w:rsidP="00155F57">
      <w:pPr>
        <w:jc w:val="right"/>
        <w:rPr>
          <w:rFonts w:ascii="Arial" w:hAnsi="Arial" w:cs="Arial"/>
          <w:bCs/>
          <w:i/>
          <w:iCs/>
          <w:sz w:val="28"/>
          <w:szCs w:val="28"/>
        </w:rPr>
      </w:pPr>
      <w:r w:rsidRPr="0041268A">
        <w:rPr>
          <w:rFonts w:ascii="Arial" w:hAnsi="Arial" w:cs="Arial"/>
          <w:bCs/>
          <w:i/>
          <w:iCs/>
          <w:highlight w:val="yellow"/>
        </w:rPr>
        <w:t>Uso exclusivo de la Coordinación</w:t>
      </w:r>
    </w:p>
    <w:p w14:paraId="13C1A46C" w14:textId="77777777" w:rsidR="00155F57" w:rsidRDefault="00155F57" w:rsidP="00155F57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06CD7165" w14:textId="77777777" w:rsidR="00155F57" w:rsidRDefault="00155F57" w:rsidP="00155F57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1283DEF9" w14:textId="77777777" w:rsidR="00155F57" w:rsidRDefault="00155F57" w:rsidP="00155F57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680DC188" w14:textId="77777777" w:rsidR="00155F57" w:rsidRDefault="00155F57" w:rsidP="00155F57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72C67EC1" w14:textId="77777777" w:rsidR="00155F57" w:rsidRDefault="00155F57" w:rsidP="00155F57">
      <w:pPr>
        <w:jc w:val="center"/>
        <w:rPr>
          <w:rFonts w:ascii="Montserrat Black" w:hAnsi="Montserrat Black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155F57" w14:paraId="5824350D" w14:textId="77777777" w:rsidTr="00C74529">
        <w:tc>
          <w:tcPr>
            <w:tcW w:w="2689" w:type="dxa"/>
          </w:tcPr>
          <w:p w14:paraId="43F9B816" w14:textId="77777777" w:rsidR="00155F57" w:rsidRPr="00A84442" w:rsidRDefault="00155F57" w:rsidP="00C74529">
            <w:pPr>
              <w:jc w:val="center"/>
              <w:rPr>
                <w:rFonts w:ascii="Montserrat ExtraBold" w:hAnsi="Montserrat ExtraBold"/>
                <w:b/>
                <w:sz w:val="28"/>
                <w:szCs w:val="28"/>
              </w:rPr>
            </w:pPr>
            <w:r>
              <w:rPr>
                <w:rFonts w:ascii="Montserrat ExtraBold" w:hAnsi="Montserrat ExtraBold"/>
                <w:b/>
                <w:sz w:val="28"/>
                <w:szCs w:val="28"/>
              </w:rPr>
              <w:t>Nombre</w:t>
            </w:r>
          </w:p>
        </w:tc>
        <w:sdt>
          <w:sdtPr>
            <w:rPr>
              <w:rFonts w:ascii="Montserrat Black" w:hAnsi="Montserrat Black"/>
              <w:b/>
              <w:sz w:val="28"/>
              <w:szCs w:val="28"/>
            </w:rPr>
            <w:id w:val="-1476900907"/>
            <w:placeholder>
              <w:docPart w:val="F6FC5B7010504E1FAA3051FDCA75E4B7"/>
            </w:placeholder>
            <w:showingPlcHdr/>
            <w:text/>
          </w:sdtPr>
          <w:sdtContent>
            <w:tc>
              <w:tcPr>
                <w:tcW w:w="6656" w:type="dxa"/>
              </w:tcPr>
              <w:p w14:paraId="5E17F523" w14:textId="77777777" w:rsidR="00155F57" w:rsidRPr="00A84442" w:rsidRDefault="00155F57" w:rsidP="00C74529">
                <w:pPr>
                  <w:jc w:val="center"/>
                  <w:rPr>
                    <w:rFonts w:ascii="Montserrat Black" w:hAnsi="Montserrat Black"/>
                    <w:b/>
                    <w:sz w:val="28"/>
                    <w:szCs w:val="28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55F57" w14:paraId="3549A5CB" w14:textId="77777777" w:rsidTr="00C74529">
        <w:tc>
          <w:tcPr>
            <w:tcW w:w="2689" w:type="dxa"/>
          </w:tcPr>
          <w:p w14:paraId="00141ECD" w14:textId="77777777" w:rsidR="00155F57" w:rsidRPr="00A84442" w:rsidRDefault="00155F57" w:rsidP="00C74529">
            <w:pPr>
              <w:jc w:val="center"/>
              <w:rPr>
                <w:rFonts w:ascii="Montserrat ExtraBold" w:hAnsi="Montserrat ExtraBold"/>
                <w:b/>
                <w:sz w:val="28"/>
                <w:szCs w:val="28"/>
              </w:rPr>
            </w:pPr>
            <w:r>
              <w:rPr>
                <w:rFonts w:ascii="Montserrat ExtraBold" w:hAnsi="Montserrat ExtraBold"/>
                <w:b/>
                <w:sz w:val="28"/>
                <w:szCs w:val="28"/>
              </w:rPr>
              <w:t>Núm. Control</w:t>
            </w:r>
          </w:p>
        </w:tc>
        <w:sdt>
          <w:sdtPr>
            <w:rPr>
              <w:rFonts w:ascii="Montserrat Black" w:hAnsi="Montserrat Black"/>
              <w:b/>
              <w:sz w:val="28"/>
              <w:szCs w:val="28"/>
            </w:rPr>
            <w:id w:val="-200558420"/>
            <w:placeholder>
              <w:docPart w:val="75048CEDA7DE4A409AFAB525F636681E"/>
            </w:placeholder>
            <w:showingPlcHdr/>
            <w:text/>
          </w:sdtPr>
          <w:sdtContent>
            <w:tc>
              <w:tcPr>
                <w:tcW w:w="6656" w:type="dxa"/>
              </w:tcPr>
              <w:p w14:paraId="1EEE413E" w14:textId="77777777" w:rsidR="00155F57" w:rsidRDefault="00155F57" w:rsidP="00C74529">
                <w:pPr>
                  <w:jc w:val="center"/>
                  <w:rPr>
                    <w:rFonts w:ascii="Montserrat Black" w:hAnsi="Montserrat Black"/>
                    <w:b/>
                    <w:sz w:val="28"/>
                    <w:szCs w:val="28"/>
                  </w:rPr>
                </w:pPr>
                <w:r w:rsidRPr="0000195E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55F57" w14:paraId="63B1A7E6" w14:textId="77777777" w:rsidTr="00C74529">
        <w:tc>
          <w:tcPr>
            <w:tcW w:w="2689" w:type="dxa"/>
          </w:tcPr>
          <w:p w14:paraId="656A1BAF" w14:textId="77777777" w:rsidR="00155F57" w:rsidRDefault="00155F57" w:rsidP="00C74529">
            <w:pPr>
              <w:jc w:val="center"/>
              <w:rPr>
                <w:rFonts w:ascii="Montserrat ExtraBold" w:hAnsi="Montserrat ExtraBold"/>
                <w:b/>
                <w:sz w:val="28"/>
                <w:szCs w:val="28"/>
              </w:rPr>
            </w:pPr>
            <w:r>
              <w:rPr>
                <w:rFonts w:ascii="Montserrat ExtraBold" w:hAnsi="Montserrat ExtraBold"/>
                <w:b/>
                <w:sz w:val="28"/>
                <w:szCs w:val="28"/>
              </w:rPr>
              <w:t>Carrera</w:t>
            </w:r>
          </w:p>
        </w:tc>
        <w:sdt>
          <w:sdtPr>
            <w:rPr>
              <w:rStyle w:val="Estilo6"/>
            </w:rPr>
            <w:id w:val="-281425502"/>
            <w:placeholder>
              <w:docPart w:val="8D5B73D23B0442CD89F027C52C66A33B"/>
            </w:placeholder>
            <w:showingPlcHdr/>
            <w15:color w:val="3366FF"/>
            <w:dropDownList>
              <w:listItem w:value="Elija un elemento."/>
              <w:listItem w:displayText="Ing. Industrial" w:value="Ing. Industrial"/>
              <w:listItem w:displayText="Ing. Civil" w:value="Ing. Civil"/>
              <w:listItem w:displayText="Ing. Electrónica" w:value="Ing. Electrónica"/>
              <w:listItem w:displayText="Ing. Mecánica" w:value="Ing. Mecánica"/>
              <w:listItem w:displayText="Ing. en Gestión Empresarial" w:value="Ing. en Gestión Empresarial"/>
              <w:listItem w:displayText="Ing. en Energías Renovables" w:value="Ing. en Energías Renovables"/>
              <w:listItem w:displayText="Ing. en Sistemas Computacionales" w:value="Ing. en Sistemas Computacionales"/>
              <w:listItem w:displayText="Ing. en Informática" w:value="Ing. en Informática"/>
              <w:listItem w:displayText="Lic. en Biología" w:value="Lic. en Biología"/>
            </w:dropDownList>
          </w:sdtPr>
          <w:sdtEndPr>
            <w:rPr>
              <w:rStyle w:val="Fuentedeprrafopredeter"/>
              <w:rFonts w:ascii="Montserrat ExtraBold" w:hAnsi="Montserrat ExtraBold"/>
              <w:sz w:val="24"/>
              <w:szCs w:val="20"/>
            </w:rPr>
          </w:sdtEndPr>
          <w:sdtContent>
            <w:tc>
              <w:tcPr>
                <w:tcW w:w="6656" w:type="dxa"/>
                <w:vAlign w:val="center"/>
              </w:tcPr>
              <w:p w14:paraId="32B4F898" w14:textId="77777777" w:rsidR="00155F57" w:rsidRDefault="00155F57" w:rsidP="00C74529">
                <w:pPr>
                  <w:jc w:val="center"/>
                  <w:rPr>
                    <w:rFonts w:ascii="Montserrat Black" w:hAnsi="Montserrat Black"/>
                    <w:b/>
                    <w:sz w:val="28"/>
                    <w:szCs w:val="28"/>
                  </w:rPr>
                </w:pPr>
                <w:r w:rsidRPr="0000195E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155F57" w14:paraId="6952D275" w14:textId="77777777" w:rsidTr="00C74529">
        <w:tc>
          <w:tcPr>
            <w:tcW w:w="2689" w:type="dxa"/>
          </w:tcPr>
          <w:p w14:paraId="318303BD" w14:textId="77777777" w:rsidR="00155F57" w:rsidRDefault="00155F57" w:rsidP="00C74529">
            <w:pPr>
              <w:jc w:val="center"/>
              <w:rPr>
                <w:rFonts w:ascii="Montserrat ExtraBold" w:hAnsi="Montserrat ExtraBold"/>
                <w:b/>
                <w:sz w:val="28"/>
                <w:szCs w:val="28"/>
              </w:rPr>
            </w:pPr>
            <w:r>
              <w:rPr>
                <w:rFonts w:ascii="Montserrat ExtraBold" w:hAnsi="Montserrat ExtraBold"/>
                <w:b/>
                <w:sz w:val="28"/>
                <w:szCs w:val="28"/>
              </w:rPr>
              <w:t>Correo Institucional</w:t>
            </w:r>
          </w:p>
        </w:tc>
        <w:sdt>
          <w:sdtPr>
            <w:rPr>
              <w:rStyle w:val="Estilo6"/>
            </w:rPr>
            <w:id w:val="940186042"/>
            <w:placeholder>
              <w:docPart w:val="CE446A2DD8744DC18B7A63573DE6B1D9"/>
            </w:placeholder>
            <w:showingPlcHdr/>
          </w:sdtPr>
          <w:sdtContent>
            <w:tc>
              <w:tcPr>
                <w:tcW w:w="6656" w:type="dxa"/>
                <w:vAlign w:val="center"/>
              </w:tcPr>
              <w:p w14:paraId="0A3333B1" w14:textId="77777777" w:rsidR="00155F57" w:rsidRDefault="00155F57" w:rsidP="00C74529">
                <w:pPr>
                  <w:jc w:val="center"/>
                  <w:rPr>
                    <w:rStyle w:val="Estilo6"/>
                  </w:rPr>
                </w:pPr>
                <w:r w:rsidRPr="00E027A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155F57" w14:paraId="4DC56757" w14:textId="77777777" w:rsidTr="00C74529">
        <w:tc>
          <w:tcPr>
            <w:tcW w:w="2689" w:type="dxa"/>
          </w:tcPr>
          <w:p w14:paraId="2960C572" w14:textId="77777777" w:rsidR="00155F57" w:rsidRDefault="00155F57" w:rsidP="00C74529">
            <w:pPr>
              <w:jc w:val="center"/>
              <w:rPr>
                <w:rFonts w:ascii="Montserrat ExtraBold" w:hAnsi="Montserrat ExtraBold"/>
                <w:b/>
                <w:sz w:val="28"/>
                <w:szCs w:val="28"/>
              </w:rPr>
            </w:pPr>
            <w:r>
              <w:rPr>
                <w:rFonts w:ascii="Montserrat ExtraBold" w:hAnsi="Montserrat ExtraBold"/>
                <w:b/>
                <w:sz w:val="28"/>
                <w:szCs w:val="28"/>
              </w:rPr>
              <w:t>Tel. Cel.</w:t>
            </w:r>
          </w:p>
        </w:tc>
        <w:sdt>
          <w:sdtPr>
            <w:rPr>
              <w:rStyle w:val="Estilo6"/>
            </w:rPr>
            <w:id w:val="513038288"/>
            <w:placeholder>
              <w:docPart w:val="CE446A2DD8744DC18B7A63573DE6B1D9"/>
            </w:placeholder>
            <w:showingPlcHdr/>
          </w:sdtPr>
          <w:sdtContent>
            <w:tc>
              <w:tcPr>
                <w:tcW w:w="6656" w:type="dxa"/>
                <w:vAlign w:val="center"/>
              </w:tcPr>
              <w:p w14:paraId="00837252" w14:textId="77777777" w:rsidR="00155F57" w:rsidRDefault="00155F57" w:rsidP="00C74529">
                <w:pPr>
                  <w:jc w:val="center"/>
                  <w:rPr>
                    <w:rStyle w:val="Estilo6"/>
                  </w:rPr>
                </w:pPr>
                <w:r w:rsidRPr="00E027A1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14:paraId="291A4D40" w14:textId="77777777" w:rsidR="00155F57" w:rsidRDefault="00155F57" w:rsidP="00155F57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71124A9E" w14:textId="77777777" w:rsidR="00155F57" w:rsidRDefault="00155F57" w:rsidP="00155F57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65C57C58" w14:textId="77777777" w:rsidR="00155F57" w:rsidRDefault="00155F57" w:rsidP="00155F57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64401A00" w14:textId="77777777" w:rsidR="00155F57" w:rsidRDefault="00155F57" w:rsidP="00155F57">
      <w:pPr>
        <w:jc w:val="center"/>
        <w:rPr>
          <w:rFonts w:ascii="Montserrat Black" w:hAnsi="Montserrat Black"/>
          <w:b/>
          <w:sz w:val="28"/>
          <w:szCs w:val="28"/>
        </w:rPr>
      </w:pPr>
    </w:p>
    <w:p w14:paraId="0A3270A2" w14:textId="77777777" w:rsidR="00155F57" w:rsidRPr="001051E0" w:rsidRDefault="00155F57" w:rsidP="00155F57">
      <w:pPr>
        <w:ind w:right="94"/>
        <w:rPr>
          <w:rFonts w:ascii="Montserrat ExtraBold" w:hAnsi="Montserrat ExtraBold"/>
          <w:sz w:val="22"/>
          <w:szCs w:val="20"/>
        </w:rPr>
      </w:pPr>
      <w:r w:rsidRPr="001051E0">
        <w:rPr>
          <w:rFonts w:ascii="Montserrat ExtraBold" w:hAnsi="Montserrat ExtraBold"/>
          <w:sz w:val="22"/>
          <w:szCs w:val="20"/>
        </w:rPr>
        <w:t xml:space="preserve">A T E N T A M E N T E </w:t>
      </w:r>
    </w:p>
    <w:p w14:paraId="4C17A947" w14:textId="77777777" w:rsidR="00155F57" w:rsidRPr="001051E0" w:rsidRDefault="00155F57" w:rsidP="00155F57">
      <w:pPr>
        <w:ind w:right="94"/>
        <w:rPr>
          <w:rFonts w:ascii="Montserrat ExtraBold" w:hAnsi="Montserrat ExtraBold"/>
          <w:sz w:val="22"/>
          <w:szCs w:val="20"/>
        </w:rPr>
      </w:pPr>
    </w:p>
    <w:p w14:paraId="42C5EC00" w14:textId="77777777" w:rsidR="00155F57" w:rsidRPr="001051E0" w:rsidRDefault="00155F57" w:rsidP="00155F57">
      <w:pPr>
        <w:ind w:right="94"/>
        <w:jc w:val="both"/>
        <w:outlineLvl w:val="0"/>
        <w:rPr>
          <w:rFonts w:ascii="Soberana Sans" w:hAnsi="Soberana Sans"/>
          <w:b/>
          <w:sz w:val="20"/>
          <w:szCs w:val="18"/>
        </w:rPr>
      </w:pPr>
    </w:p>
    <w:sdt>
      <w:sdtPr>
        <w:rPr>
          <w:rStyle w:val="Estilo10"/>
          <w:u w:val="single"/>
        </w:rPr>
        <w:id w:val="-1212874124"/>
        <w:placeholder>
          <w:docPart w:val="7AF14CA76D9D4F18BA002E7D70D377BD"/>
        </w:placeholder>
        <w:showingPlcHdr/>
      </w:sdtPr>
      <w:sdtContent>
        <w:p w14:paraId="3DFB825C" w14:textId="77777777" w:rsidR="00155F57" w:rsidRPr="0020296B" w:rsidRDefault="00155F57" w:rsidP="00155F57">
          <w:pPr>
            <w:ind w:right="94"/>
            <w:rPr>
              <w:rFonts w:ascii="Montserrat ExtraBold" w:hAnsi="Montserrat ExtraBold"/>
              <w:b/>
              <w:sz w:val="22"/>
              <w:szCs w:val="20"/>
              <w:u w:val="single"/>
            </w:rPr>
          </w:pPr>
          <w:r>
            <w:rPr>
              <w:rStyle w:val="Textodelmarcadordeposicin"/>
            </w:rPr>
            <w:t>Ha</w:t>
          </w:r>
          <w:r w:rsidRPr="0000195E">
            <w:rPr>
              <w:rStyle w:val="Textodelmarcadordeposicin"/>
            </w:rPr>
            <w:t>ga clic o pulse aquí para escribir texto.</w:t>
          </w:r>
        </w:p>
      </w:sdtContent>
    </w:sdt>
    <w:p w14:paraId="74C4CC66" w14:textId="77777777" w:rsidR="00155F57" w:rsidRPr="001051E0" w:rsidRDefault="00155F57" w:rsidP="00155F57">
      <w:pPr>
        <w:ind w:right="94"/>
        <w:rPr>
          <w:rFonts w:ascii="Montserrat ExtraBold" w:hAnsi="Montserrat ExtraBold"/>
          <w:b/>
          <w:sz w:val="22"/>
          <w:szCs w:val="20"/>
        </w:rPr>
      </w:pPr>
      <w:r>
        <w:rPr>
          <w:rFonts w:ascii="Montserrat ExtraBold" w:hAnsi="Montserrat ExtraBold"/>
          <w:b/>
          <w:sz w:val="22"/>
          <w:szCs w:val="20"/>
        </w:rPr>
        <w:t>Nombre y firma del estudiante</w:t>
      </w:r>
    </w:p>
    <w:p w14:paraId="61A41840" w14:textId="44B4A949" w:rsidR="00B2015D" w:rsidRPr="00554F2A" w:rsidRDefault="00B2015D" w:rsidP="00554F2A"/>
    <w:sectPr w:rsidR="00B2015D" w:rsidRPr="00554F2A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A888C" w14:textId="77777777" w:rsidR="002B7CFC" w:rsidRDefault="002B7CFC">
      <w:r>
        <w:separator/>
      </w:r>
    </w:p>
  </w:endnote>
  <w:endnote w:type="continuationSeparator" w:id="0">
    <w:p w14:paraId="5632E8F0" w14:textId="77777777" w:rsidR="002B7CFC" w:rsidRDefault="002B7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Black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Arial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C553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</w:p>
  <w:p w14:paraId="503E9D4A" w14:textId="5794EA1B" w:rsidR="001F71C8" w:rsidRDefault="00AD4FD7" w:rsidP="00DE4678">
    <w:pPr>
      <w:pStyle w:val="Piedepgina"/>
      <w:tabs>
        <w:tab w:val="left" w:pos="708"/>
      </w:tabs>
      <w:spacing w:before="100" w:beforeAutospacing="1"/>
      <w:ind w:right="759"/>
      <w:jc w:val="center"/>
      <w:rPr>
        <w:lang w:val="en-US"/>
      </w:rPr>
    </w:pPr>
    <w:r w:rsidRPr="00AD4FD7">
      <w:rPr>
        <w:noProof/>
        <w:lang w:eastAsia="es-MX"/>
      </w:rPr>
      <w:drawing>
        <wp:anchor distT="0" distB="0" distL="114300" distR="114300" simplePos="0" relativeHeight="251657216" behindDoc="0" locked="0" layoutInCell="1" allowOverlap="1" wp14:anchorId="06E5E2DB" wp14:editId="4DD5F93A">
          <wp:simplePos x="0" y="0"/>
          <wp:positionH relativeFrom="column">
            <wp:posOffset>65954</wp:posOffset>
          </wp:positionH>
          <wp:positionV relativeFrom="paragraph">
            <wp:posOffset>2540</wp:posOffset>
          </wp:positionV>
          <wp:extent cx="436965" cy="495300"/>
          <wp:effectExtent l="0" t="0" r="1270" b="0"/>
          <wp:wrapNone/>
          <wp:docPr id="212" name="Imagen 21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" name="Imagen 212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200" cy="49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7D9C8334" wp14:editId="495A8EA5">
          <wp:simplePos x="0" y="0"/>
          <wp:positionH relativeFrom="column">
            <wp:posOffset>1578610</wp:posOffset>
          </wp:positionH>
          <wp:positionV relativeFrom="paragraph">
            <wp:posOffset>109220</wp:posOffset>
          </wp:positionV>
          <wp:extent cx="608478" cy="360000"/>
          <wp:effectExtent l="0" t="0" r="1270" b="2540"/>
          <wp:wrapNone/>
          <wp:docPr id="211" name="Imagen 21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" name="Imagen 211" descr="Logotipo&#10;&#10;Descripción generada automáticament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78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71C45F9A" wp14:editId="07EC57FB">
          <wp:simplePos x="0" y="0"/>
          <wp:positionH relativeFrom="column">
            <wp:posOffset>637370</wp:posOffset>
          </wp:positionH>
          <wp:positionV relativeFrom="paragraph">
            <wp:posOffset>55880</wp:posOffset>
          </wp:positionV>
          <wp:extent cx="336720" cy="401193"/>
          <wp:effectExtent l="0" t="0" r="6350" b="0"/>
          <wp:wrapNone/>
          <wp:docPr id="210" name="Imagen 210" descr="Círculo&#10;&#10;Descripción generada automáticamente con confianza medi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" name="Imagen 210" descr="Círculo&#10;&#10;Descripción generada automáticamente con confianza media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720" cy="401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4FD7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08E5D85" wp14:editId="08BC9138">
          <wp:simplePos x="0" y="0"/>
          <wp:positionH relativeFrom="column">
            <wp:posOffset>1101090</wp:posOffset>
          </wp:positionH>
          <wp:positionV relativeFrom="paragraph">
            <wp:posOffset>71121</wp:posOffset>
          </wp:positionV>
          <wp:extent cx="330200" cy="370374"/>
          <wp:effectExtent l="0" t="0" r="0" b="0"/>
          <wp:wrapNone/>
          <wp:docPr id="2" name="Imagen 2" descr="Diagrama, Círc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Diagrama, Círculo&#10;&#10;Descripción generada automáticamente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443" cy="372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24FD2C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54144" behindDoc="0" locked="0" layoutInCell="1" allowOverlap="1" wp14:anchorId="4E06A218" wp14:editId="6F854F41">
              <wp:simplePos x="0" y="0"/>
              <wp:positionH relativeFrom="margin">
                <wp:posOffset>-64439</wp:posOffset>
              </wp:positionH>
              <wp:positionV relativeFrom="paragraph">
                <wp:posOffset>146050</wp:posOffset>
              </wp:positionV>
              <wp:extent cx="5494351" cy="66802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4351" cy="668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BA70B3" w14:textId="646337FC" w:rsidR="001F71C8" w:rsidRDefault="00AD4FD7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Blvd</w:t>
                          </w:r>
                          <w:proofErr w:type="spellEnd"/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. Emilio Portes Gil No. 1301, Cd. Victoria, Tamaulipas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Tel. 01 (834) 153-2000, Ext. </w:t>
                          </w:r>
                          <w:r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180</w:t>
                          </w:r>
                        </w:p>
                        <w:p w14:paraId="3A826B1A" w14:textId="47D60672" w:rsidR="001F71C8" w:rsidRPr="00CC6C4D" w:rsidRDefault="001F71C8" w:rsidP="00CC6C4D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</w:pPr>
                          <w:r w:rsidRPr="00CC6C4D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e-mail: </w:t>
                          </w:r>
                          <w:r w:rsidR="009932AE" w:rsidRPr="00AD4FD7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>dir_cdvictoria@tecnm.mx</w:t>
                          </w:r>
                          <w:r w:rsidR="009932AE">
                            <w:rPr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</w:rPr>
                            <w:t xml:space="preserve"> </w:t>
                          </w:r>
                          <w:r w:rsidR="009932AE">
                            <w:rPr>
                              <w:rStyle w:val="Hipervnculo"/>
                              <w:rFonts w:ascii="Montserrat SemiBold" w:hAnsi="Montserrat SemiBold"/>
                              <w:color w:val="BC8E53"/>
                              <w:sz w:val="16"/>
                              <w:szCs w:val="16"/>
                              <w:u w:val="none"/>
                            </w:rPr>
                            <w:t>tecnm.mx</w:t>
                          </w:r>
                          <w:r w:rsidRPr="00CC6C4D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 xml:space="preserve"> | </w:t>
                          </w:r>
                          <w:r w:rsidR="00AD4FD7" w:rsidRPr="00AD4FD7">
                            <w:rPr>
                              <w:rStyle w:val="Hipervnculo"/>
                              <w:rFonts w:ascii="Montserrat SemiBold" w:hAnsi="Montserrat SemiBold"/>
                              <w:b/>
                              <w:color w:val="BC8E53"/>
                              <w:sz w:val="16"/>
                              <w:szCs w:val="16"/>
                              <w:u w:val="none"/>
                            </w:rPr>
                            <w:t>cdvictoria.tecnm.mx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06A21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-5.05pt;margin-top:11.5pt;width:432.65pt;height:52.6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" filled="f" stroked="f">
              <v:textbox>
                <w:txbxContent>
                  <w:p w14:paraId="7BBA70B3" w14:textId="646337FC" w:rsidR="001F71C8" w:rsidRDefault="00AD4FD7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proofErr w:type="spellStart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Blvd</w:t>
                    </w:r>
                    <w:proofErr w:type="spellEnd"/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. Emilio Portes Gil No. 1301, Cd. Victoria, Tamaulipas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Tel. 01 (834) 153-2000, Ext. </w:t>
                    </w:r>
                    <w:r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180</w:t>
                    </w:r>
                  </w:p>
                  <w:p w14:paraId="3A826B1A" w14:textId="47D60672" w:rsidR="001F71C8" w:rsidRPr="00CC6C4D" w:rsidRDefault="001F71C8" w:rsidP="00CC6C4D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</w:pPr>
                    <w:r w:rsidRPr="00CC6C4D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e-mail: </w:t>
                    </w:r>
                    <w:r w:rsidR="009932AE" w:rsidRPr="00AD4FD7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>dir_cdvictoria@tecnm.mx</w:t>
                    </w:r>
                    <w:r w:rsidR="009932AE">
                      <w:rPr>
                        <w:rFonts w:ascii="Montserrat SemiBold" w:hAnsi="Montserrat SemiBold"/>
                        <w:color w:val="BC8E53"/>
                        <w:sz w:val="16"/>
                        <w:szCs w:val="16"/>
                      </w:rPr>
                      <w:t xml:space="preserve"> </w:t>
                    </w:r>
                    <w:r w:rsidR="009932AE">
                      <w:rPr>
                        <w:rStyle w:val="Hipervnculo"/>
                        <w:rFonts w:ascii="Montserrat SemiBold" w:hAnsi="Montserrat SemiBold"/>
                        <w:color w:val="BC8E53"/>
                        <w:sz w:val="16"/>
                        <w:szCs w:val="16"/>
                        <w:u w:val="none"/>
                      </w:rPr>
                      <w:t>tecnm.mx</w:t>
                    </w:r>
                    <w:r w:rsidRPr="00CC6C4D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 xml:space="preserve"> | </w:t>
                    </w:r>
                    <w:r w:rsidR="00AD4FD7" w:rsidRPr="00AD4FD7">
                      <w:rPr>
                        <w:rStyle w:val="Hipervnculo"/>
                        <w:rFonts w:ascii="Montserrat SemiBold" w:hAnsi="Montserrat SemiBold"/>
                        <w:b/>
                        <w:color w:val="BC8E53"/>
                        <w:sz w:val="16"/>
                        <w:szCs w:val="16"/>
                        <w:u w:val="none"/>
                      </w:rPr>
                      <w:t>cdvictoria.tecnm.mx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55168" behindDoc="1" locked="0" layoutInCell="1" allowOverlap="1" wp14:anchorId="683E56F7" wp14:editId="3A9B205E">
          <wp:simplePos x="0" y="0"/>
          <wp:positionH relativeFrom="margin">
            <wp:posOffset>-97155</wp:posOffset>
          </wp:positionH>
          <wp:positionV relativeFrom="paragraph">
            <wp:posOffset>202399</wp:posOffset>
          </wp:positionV>
          <wp:extent cx="6431851" cy="76332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851" cy="7633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1139EE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32E83B19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12300D8B" w14:textId="77777777" w:rsidR="001F71C8" w:rsidRDefault="001F71C8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5D1E3" w14:textId="77777777" w:rsidR="002B7CFC" w:rsidRDefault="002B7CFC">
      <w:r>
        <w:separator/>
      </w:r>
    </w:p>
  </w:footnote>
  <w:footnote w:type="continuationSeparator" w:id="0">
    <w:p w14:paraId="068A529A" w14:textId="77777777" w:rsidR="002B7CFC" w:rsidRDefault="002B7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0787E" w14:textId="27344349" w:rsidR="001F71C8" w:rsidRDefault="001F71C8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62D426B" wp14:editId="5159D30B">
              <wp:simplePos x="0" y="0"/>
              <wp:positionH relativeFrom="column">
                <wp:posOffset>2019869</wp:posOffset>
              </wp:positionH>
              <wp:positionV relativeFrom="paragraph">
                <wp:posOffset>-689212</wp:posOffset>
              </wp:positionV>
              <wp:extent cx="4257675" cy="498143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98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5796F" w14:textId="19FF24DC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AD4FD7" w:rsidRPr="00F325B4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Cd. Victoria</w:t>
                          </w:r>
                        </w:p>
                        <w:p w14:paraId="5A807582" w14:textId="73430B67" w:rsidR="001F71C8" w:rsidRPr="00F325B4" w:rsidRDefault="001F71C8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 xml:space="preserve">Subdirección </w:t>
                          </w:r>
                          <w:r w:rsidR="00AD4FD7" w:rsidRPr="00F325B4">
                            <w:rPr>
                              <w:rFonts w:ascii="Montserrat" w:hAnsi="Montserrat" w:cs="Arial"/>
                              <w:color w:val="737373"/>
                              <w:sz w:val="16"/>
                              <w:szCs w:val="16"/>
                            </w:rPr>
                            <w:t>de Planeación y Vinculación</w:t>
                          </w:r>
                        </w:p>
                        <w:p w14:paraId="6E195CEF" w14:textId="03715738" w:rsidR="00AD4FD7" w:rsidRPr="00F325B4" w:rsidRDefault="00F325B4" w:rsidP="007379F8">
                          <w:pPr>
                            <w:ind w:right="75"/>
                            <w:jc w:val="right"/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</w:pPr>
                          <w:r w:rsidRPr="00F325B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 xml:space="preserve">Departamento de </w:t>
                          </w:r>
                          <w:r w:rsidR="00AD4FD7" w:rsidRPr="00F325B4">
                            <w:rPr>
                              <w:rFonts w:ascii="Montserrat" w:hAnsi="Montserrat" w:cs="Arial"/>
                              <w:color w:val="737373"/>
                              <w:sz w:val="14"/>
                              <w:szCs w:val="14"/>
                            </w:rPr>
                            <w:t>Comunicación y Difusión</w:t>
                          </w:r>
                        </w:p>
                        <w:p w14:paraId="0D28E282" w14:textId="77777777" w:rsidR="001F71C8" w:rsidRPr="00F325B4" w:rsidRDefault="001F71C8" w:rsidP="007379F8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14:paraId="74864660" w14:textId="77777777" w:rsidR="001F71C8" w:rsidRPr="00F325B4" w:rsidRDefault="001F71C8" w:rsidP="007379F8">
                          <w:pPr>
                            <w:jc w:val="right"/>
                            <w:rPr>
                              <w:rFonts w:ascii="EurekaSans-Light" w:hAnsi="EurekaSans-Light" w:cs="Arial"/>
                              <w:sz w:val="22"/>
                              <w:szCs w:val="22"/>
                            </w:rPr>
                          </w:pPr>
                        </w:p>
                        <w:p w14:paraId="5E46D712" w14:textId="77777777" w:rsidR="001F71C8" w:rsidRPr="00F325B4" w:rsidRDefault="001F71C8" w:rsidP="007379F8">
                          <w:pPr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D426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9.05pt;margin-top:-54.25pt;width:335.25pt;height:3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FWt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" filled="f" stroked="f">
              <v:textbox>
                <w:txbxContent>
                  <w:p w14:paraId="6C35796F" w14:textId="19FF24DC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AD4FD7" w:rsidRPr="00F325B4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Cd. Victoria</w:t>
                    </w:r>
                  </w:p>
                  <w:p w14:paraId="5A807582" w14:textId="73430B67" w:rsidR="001F71C8" w:rsidRPr="00F325B4" w:rsidRDefault="001F71C8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 xml:space="preserve">Subdirección </w:t>
                    </w:r>
                    <w:r w:rsidR="00AD4FD7" w:rsidRPr="00F325B4">
                      <w:rPr>
                        <w:rFonts w:ascii="Montserrat" w:hAnsi="Montserrat" w:cs="Arial"/>
                        <w:color w:val="737373"/>
                        <w:sz w:val="16"/>
                        <w:szCs w:val="16"/>
                      </w:rPr>
                      <w:t>de Planeación y Vinculación</w:t>
                    </w:r>
                  </w:p>
                  <w:p w14:paraId="6E195CEF" w14:textId="03715738" w:rsidR="00AD4FD7" w:rsidRPr="00F325B4" w:rsidRDefault="00F325B4" w:rsidP="007379F8">
                    <w:pPr>
                      <w:ind w:right="75"/>
                      <w:jc w:val="right"/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</w:pPr>
                    <w:r w:rsidRPr="00F325B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 xml:space="preserve">Departamento de </w:t>
                    </w:r>
                    <w:r w:rsidR="00AD4FD7" w:rsidRPr="00F325B4">
                      <w:rPr>
                        <w:rFonts w:ascii="Montserrat" w:hAnsi="Montserrat" w:cs="Arial"/>
                        <w:color w:val="737373"/>
                        <w:sz w:val="14"/>
                        <w:szCs w:val="14"/>
                      </w:rPr>
                      <w:t>Comunicación y Difusión</w:t>
                    </w:r>
                  </w:p>
                  <w:p w14:paraId="0D28E282" w14:textId="77777777" w:rsidR="001F71C8" w:rsidRPr="00F325B4" w:rsidRDefault="001F71C8" w:rsidP="007379F8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6"/>
                        <w:szCs w:val="16"/>
                      </w:rPr>
                    </w:pPr>
                  </w:p>
                  <w:p w14:paraId="74864660" w14:textId="77777777" w:rsidR="001F71C8" w:rsidRPr="00F325B4" w:rsidRDefault="001F71C8" w:rsidP="007379F8">
                    <w:pPr>
                      <w:jc w:val="right"/>
                      <w:rPr>
                        <w:rFonts w:ascii="EurekaSans-Light" w:hAnsi="EurekaSans-Light" w:cs="Arial"/>
                        <w:sz w:val="22"/>
                        <w:szCs w:val="22"/>
                      </w:rPr>
                    </w:pPr>
                  </w:p>
                  <w:p w14:paraId="5E46D712" w14:textId="77777777" w:rsidR="001F71C8" w:rsidRPr="00F325B4" w:rsidRDefault="001F71C8" w:rsidP="007379F8">
                    <w:pPr>
                      <w:jc w:val="right"/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726EE6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7E023478" wp14:editId="42B7FB66">
          <wp:simplePos x="0" y="0"/>
          <wp:positionH relativeFrom="column">
            <wp:posOffset>-635</wp:posOffset>
          </wp:positionH>
          <wp:positionV relativeFrom="paragraph">
            <wp:posOffset>-1480820</wp:posOffset>
          </wp:positionV>
          <wp:extent cx="3354070" cy="419735"/>
          <wp:effectExtent l="0" t="0" r="0" b="0"/>
          <wp:wrapNone/>
          <wp:docPr id="4" name="Imagen 4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407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404C1"/>
    <w:rsid w:val="00144755"/>
    <w:rsid w:val="00155F57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1F71C8"/>
    <w:rsid w:val="00207DCF"/>
    <w:rsid w:val="00216257"/>
    <w:rsid w:val="00221969"/>
    <w:rsid w:val="00242EBE"/>
    <w:rsid w:val="00244D65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B7CFC"/>
    <w:rsid w:val="002C0A37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2185F"/>
    <w:rsid w:val="00344F91"/>
    <w:rsid w:val="003469F6"/>
    <w:rsid w:val="0034772F"/>
    <w:rsid w:val="00352CF1"/>
    <w:rsid w:val="00353002"/>
    <w:rsid w:val="00356EF8"/>
    <w:rsid w:val="0036139A"/>
    <w:rsid w:val="00381020"/>
    <w:rsid w:val="00381ED1"/>
    <w:rsid w:val="003927EA"/>
    <w:rsid w:val="00392DE2"/>
    <w:rsid w:val="00397322"/>
    <w:rsid w:val="003A2351"/>
    <w:rsid w:val="003B347A"/>
    <w:rsid w:val="003C4136"/>
    <w:rsid w:val="003C7F5A"/>
    <w:rsid w:val="003D4690"/>
    <w:rsid w:val="003D5A08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F14D6"/>
    <w:rsid w:val="004F5C91"/>
    <w:rsid w:val="00522611"/>
    <w:rsid w:val="0052280B"/>
    <w:rsid w:val="00527AED"/>
    <w:rsid w:val="005336A9"/>
    <w:rsid w:val="00533C26"/>
    <w:rsid w:val="00533CE3"/>
    <w:rsid w:val="005501E5"/>
    <w:rsid w:val="00554F2A"/>
    <w:rsid w:val="005609BD"/>
    <w:rsid w:val="005636B8"/>
    <w:rsid w:val="00564AA1"/>
    <w:rsid w:val="005720C6"/>
    <w:rsid w:val="00576550"/>
    <w:rsid w:val="005800FB"/>
    <w:rsid w:val="00593C63"/>
    <w:rsid w:val="005A006E"/>
    <w:rsid w:val="005A1D52"/>
    <w:rsid w:val="005A3E40"/>
    <w:rsid w:val="005A7AA3"/>
    <w:rsid w:val="005B4EBC"/>
    <w:rsid w:val="005C1A68"/>
    <w:rsid w:val="005C6EE7"/>
    <w:rsid w:val="005D5342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272E4"/>
    <w:rsid w:val="00631503"/>
    <w:rsid w:val="0063273F"/>
    <w:rsid w:val="00654152"/>
    <w:rsid w:val="00654C0A"/>
    <w:rsid w:val="00654CF5"/>
    <w:rsid w:val="00660C05"/>
    <w:rsid w:val="00663228"/>
    <w:rsid w:val="006675AC"/>
    <w:rsid w:val="00671060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26EE6"/>
    <w:rsid w:val="00730E70"/>
    <w:rsid w:val="00732B06"/>
    <w:rsid w:val="00732DC8"/>
    <w:rsid w:val="007379F8"/>
    <w:rsid w:val="00744917"/>
    <w:rsid w:val="00747C8E"/>
    <w:rsid w:val="00751258"/>
    <w:rsid w:val="0075128C"/>
    <w:rsid w:val="007529BB"/>
    <w:rsid w:val="00756867"/>
    <w:rsid w:val="00761E58"/>
    <w:rsid w:val="00762139"/>
    <w:rsid w:val="00765A41"/>
    <w:rsid w:val="00773D7C"/>
    <w:rsid w:val="00780267"/>
    <w:rsid w:val="00782033"/>
    <w:rsid w:val="007838DE"/>
    <w:rsid w:val="007856E5"/>
    <w:rsid w:val="007911DE"/>
    <w:rsid w:val="00796CE5"/>
    <w:rsid w:val="007A031B"/>
    <w:rsid w:val="007B453E"/>
    <w:rsid w:val="007B77D9"/>
    <w:rsid w:val="007C0DF3"/>
    <w:rsid w:val="007C4164"/>
    <w:rsid w:val="007C722A"/>
    <w:rsid w:val="007D2863"/>
    <w:rsid w:val="007D2983"/>
    <w:rsid w:val="007D6941"/>
    <w:rsid w:val="007D7971"/>
    <w:rsid w:val="007E2681"/>
    <w:rsid w:val="007E32A8"/>
    <w:rsid w:val="007F06BF"/>
    <w:rsid w:val="007F61AB"/>
    <w:rsid w:val="0080034D"/>
    <w:rsid w:val="0080739D"/>
    <w:rsid w:val="00807990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96ECA"/>
    <w:rsid w:val="008A29CB"/>
    <w:rsid w:val="008A352D"/>
    <w:rsid w:val="008A4B98"/>
    <w:rsid w:val="008A7529"/>
    <w:rsid w:val="008B3C5C"/>
    <w:rsid w:val="008B5015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37AB"/>
    <w:rsid w:val="009873EC"/>
    <w:rsid w:val="009916C6"/>
    <w:rsid w:val="009932AE"/>
    <w:rsid w:val="00995BD8"/>
    <w:rsid w:val="009B31FB"/>
    <w:rsid w:val="009B4C1D"/>
    <w:rsid w:val="009C2F5B"/>
    <w:rsid w:val="009C74A2"/>
    <w:rsid w:val="009E300F"/>
    <w:rsid w:val="009E7782"/>
    <w:rsid w:val="009E7837"/>
    <w:rsid w:val="009F579A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03A0"/>
    <w:rsid w:val="00A751D2"/>
    <w:rsid w:val="00A75E62"/>
    <w:rsid w:val="00A77287"/>
    <w:rsid w:val="00A94730"/>
    <w:rsid w:val="00A97377"/>
    <w:rsid w:val="00AB15E3"/>
    <w:rsid w:val="00AC08D8"/>
    <w:rsid w:val="00AD0B1A"/>
    <w:rsid w:val="00AD4FD7"/>
    <w:rsid w:val="00AE0A65"/>
    <w:rsid w:val="00AE35F5"/>
    <w:rsid w:val="00AF4B31"/>
    <w:rsid w:val="00AF4D8B"/>
    <w:rsid w:val="00AF6275"/>
    <w:rsid w:val="00B0198C"/>
    <w:rsid w:val="00B049A3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56B2B"/>
    <w:rsid w:val="00B601D2"/>
    <w:rsid w:val="00B62FFF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10A5B"/>
    <w:rsid w:val="00C120F4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6EF5"/>
    <w:rsid w:val="00CA009B"/>
    <w:rsid w:val="00CA2B08"/>
    <w:rsid w:val="00CA5850"/>
    <w:rsid w:val="00CA6B63"/>
    <w:rsid w:val="00CA74CA"/>
    <w:rsid w:val="00CB05BF"/>
    <w:rsid w:val="00CB1043"/>
    <w:rsid w:val="00CB1B6B"/>
    <w:rsid w:val="00CB737A"/>
    <w:rsid w:val="00CB7E59"/>
    <w:rsid w:val="00CC1E76"/>
    <w:rsid w:val="00CC549B"/>
    <w:rsid w:val="00CC6487"/>
    <w:rsid w:val="00CC6C4D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AA5"/>
    <w:rsid w:val="00D23D90"/>
    <w:rsid w:val="00D3363C"/>
    <w:rsid w:val="00D35394"/>
    <w:rsid w:val="00D4100C"/>
    <w:rsid w:val="00D5662D"/>
    <w:rsid w:val="00D62380"/>
    <w:rsid w:val="00D626B1"/>
    <w:rsid w:val="00D72A47"/>
    <w:rsid w:val="00D75578"/>
    <w:rsid w:val="00D758BE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E4678"/>
    <w:rsid w:val="00DF0D8C"/>
    <w:rsid w:val="00DF4FEA"/>
    <w:rsid w:val="00DF7981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2FAF"/>
    <w:rsid w:val="00E66827"/>
    <w:rsid w:val="00E72C5B"/>
    <w:rsid w:val="00E7520B"/>
    <w:rsid w:val="00E85F4C"/>
    <w:rsid w:val="00E86E3E"/>
    <w:rsid w:val="00E87B40"/>
    <w:rsid w:val="00E90282"/>
    <w:rsid w:val="00E90935"/>
    <w:rsid w:val="00E91603"/>
    <w:rsid w:val="00E92EB7"/>
    <w:rsid w:val="00E956AC"/>
    <w:rsid w:val="00EA3E1B"/>
    <w:rsid w:val="00EA7100"/>
    <w:rsid w:val="00EB0D0A"/>
    <w:rsid w:val="00EB5267"/>
    <w:rsid w:val="00EC1C37"/>
    <w:rsid w:val="00EC5E47"/>
    <w:rsid w:val="00EC7113"/>
    <w:rsid w:val="00EC799F"/>
    <w:rsid w:val="00ED2AF9"/>
    <w:rsid w:val="00EE1F57"/>
    <w:rsid w:val="00EF1C26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25B4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D5ACE"/>
    <w:rsid w:val="00FE4DD8"/>
    <w:rsid w:val="00FE640F"/>
    <w:rsid w:val="00FE7058"/>
    <w:rsid w:val="00FE7CA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B9A54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D4FD7"/>
    <w:rPr>
      <w:color w:val="605E5C"/>
      <w:shd w:val="clear" w:color="auto" w:fill="E1DFDD"/>
    </w:rPr>
  </w:style>
  <w:style w:type="table" w:styleId="Tablaconcuadrcula">
    <w:name w:val="Table Grid"/>
    <w:basedOn w:val="Tablanormal"/>
    <w:rsid w:val="00726E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26EE6"/>
    <w:rPr>
      <w:color w:val="808080"/>
    </w:rPr>
  </w:style>
  <w:style w:type="character" w:customStyle="1" w:styleId="Estilo2">
    <w:name w:val="Estilo2"/>
    <w:basedOn w:val="Fuentedeprrafopredeter"/>
    <w:uiPriority w:val="1"/>
    <w:rsid w:val="00726EE6"/>
    <w:rPr>
      <w:rFonts w:ascii="Montserrat SemiBold" w:hAnsi="Montserrat SemiBold"/>
      <w:sz w:val="28"/>
    </w:rPr>
  </w:style>
  <w:style w:type="character" w:customStyle="1" w:styleId="Estilo4">
    <w:name w:val="Estilo4"/>
    <w:basedOn w:val="Fuentedeprrafopredeter"/>
    <w:uiPriority w:val="1"/>
    <w:rsid w:val="00726EE6"/>
    <w:rPr>
      <w:rFonts w:ascii="Montserrat SemiBold" w:hAnsi="Montserrat SemiBold"/>
      <w:sz w:val="22"/>
    </w:rPr>
  </w:style>
  <w:style w:type="character" w:customStyle="1" w:styleId="Estilo5">
    <w:name w:val="Estilo5"/>
    <w:basedOn w:val="Fuentedeprrafopredeter"/>
    <w:uiPriority w:val="1"/>
    <w:rsid w:val="00726EE6"/>
    <w:rPr>
      <w:rFonts w:ascii="Montserrat SemiBold" w:hAnsi="Montserrat SemiBold"/>
      <w:sz w:val="24"/>
    </w:rPr>
  </w:style>
  <w:style w:type="character" w:customStyle="1" w:styleId="Estilo6">
    <w:name w:val="Estilo6"/>
    <w:basedOn w:val="Fuentedeprrafopredeter"/>
    <w:uiPriority w:val="1"/>
    <w:rsid w:val="00726EE6"/>
    <w:rPr>
      <w:rFonts w:ascii="Montserrat SemiBold" w:hAnsi="Montserrat SemiBold"/>
      <w:sz w:val="22"/>
    </w:rPr>
  </w:style>
  <w:style w:type="character" w:customStyle="1" w:styleId="Estilo7">
    <w:name w:val="Estilo7"/>
    <w:basedOn w:val="Fuentedeprrafopredeter"/>
    <w:uiPriority w:val="1"/>
    <w:rsid w:val="00726EE6"/>
    <w:rPr>
      <w:rFonts w:ascii="Montserrat SemiBold" w:hAnsi="Montserrat SemiBold"/>
      <w:sz w:val="22"/>
    </w:rPr>
  </w:style>
  <w:style w:type="character" w:customStyle="1" w:styleId="Estilo8">
    <w:name w:val="Estilo8"/>
    <w:basedOn w:val="Fuentedeprrafopredeter"/>
    <w:uiPriority w:val="1"/>
    <w:rsid w:val="00726EE6"/>
    <w:rPr>
      <w:rFonts w:ascii="Montserrat SemiBold" w:hAnsi="Montserrat SemiBold"/>
      <w:sz w:val="24"/>
    </w:rPr>
  </w:style>
  <w:style w:type="character" w:customStyle="1" w:styleId="Estilo10">
    <w:name w:val="Estilo10"/>
    <w:basedOn w:val="Fuentedeprrafopredeter"/>
    <w:uiPriority w:val="1"/>
    <w:rsid w:val="00726EE6"/>
    <w:rPr>
      <w:rFonts w:ascii="Montserrat SemiBold" w:hAnsi="Montserrat SemiBol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FC5B7010504E1FAA3051FDCA75E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741CC4-65C3-4C0F-93B6-2047330A7ED1}"/>
      </w:docPartPr>
      <w:docPartBody>
        <w:p w:rsidR="00000000" w:rsidRDefault="00A87CEC" w:rsidP="00A87CEC">
          <w:pPr>
            <w:pStyle w:val="F6FC5B7010504E1FAA3051FDCA75E4B7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048CEDA7DE4A409AFAB525F6366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DC926-3025-470E-B666-A9AA95F4D3B8}"/>
      </w:docPartPr>
      <w:docPartBody>
        <w:p w:rsidR="00000000" w:rsidRDefault="00A87CEC" w:rsidP="00A87CEC">
          <w:pPr>
            <w:pStyle w:val="75048CEDA7DE4A409AFAB525F636681E"/>
          </w:pPr>
          <w:r w:rsidRPr="0000195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D5B73D23B0442CD89F027C52C66A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EF92C-52D1-4D5D-9066-F9739306D3FC}"/>
      </w:docPartPr>
      <w:docPartBody>
        <w:p w:rsidR="00000000" w:rsidRDefault="00A87CEC" w:rsidP="00A87CEC">
          <w:pPr>
            <w:pStyle w:val="8D5B73D23B0442CD89F027C52C66A33B"/>
          </w:pPr>
          <w:r w:rsidRPr="0000195E">
            <w:rPr>
              <w:rStyle w:val="Textodelmarcadordeposicin"/>
            </w:rPr>
            <w:t>Elija un elemento.</w:t>
          </w:r>
        </w:p>
      </w:docPartBody>
    </w:docPart>
    <w:docPart>
      <w:docPartPr>
        <w:name w:val="CE446A2DD8744DC18B7A63573DE6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6C8B4-A4FC-4D88-83A5-4DB596E5A6F4}"/>
      </w:docPartPr>
      <w:docPartBody>
        <w:p w:rsidR="00000000" w:rsidRDefault="00A87CEC" w:rsidP="00A87CEC">
          <w:pPr>
            <w:pStyle w:val="CE446A2DD8744DC18B7A63573DE6B1D9"/>
          </w:pPr>
          <w:r w:rsidRPr="00E027A1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AF14CA76D9D4F18BA002E7D70D37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CE74E-0F7E-47F9-B122-9E7606939905}"/>
      </w:docPartPr>
      <w:docPartBody>
        <w:p w:rsidR="00000000" w:rsidRDefault="00A87CEC" w:rsidP="00A87CEC">
          <w:pPr>
            <w:pStyle w:val="7AF14CA76D9D4F18BA002E7D70D377BD"/>
          </w:pPr>
          <w:r>
            <w:rPr>
              <w:rStyle w:val="Textodelmarcadordeposicin"/>
            </w:rPr>
            <w:t>Ha</w:t>
          </w:r>
          <w:r w:rsidRPr="0000195E">
            <w:rPr>
              <w:rStyle w:val="Textodelmarcadordeposicin"/>
            </w:rPr>
            <w:t>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Black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Extra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Montserrat Medium">
    <w:altName w:val="Arial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3D3"/>
    <w:rsid w:val="003419F5"/>
    <w:rsid w:val="004633D3"/>
    <w:rsid w:val="007C0127"/>
    <w:rsid w:val="00A8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87CEC"/>
    <w:rPr>
      <w:color w:val="808080"/>
    </w:rPr>
  </w:style>
  <w:style w:type="paragraph" w:customStyle="1" w:styleId="E6E21387D8E14C5D8DBFEA5930319443">
    <w:name w:val="E6E21387D8E14C5D8DBFEA5930319443"/>
    <w:rsid w:val="004633D3"/>
  </w:style>
  <w:style w:type="paragraph" w:customStyle="1" w:styleId="050758000AED4CA2AC081DC21E4D7873">
    <w:name w:val="050758000AED4CA2AC081DC21E4D7873"/>
    <w:rsid w:val="004633D3"/>
  </w:style>
  <w:style w:type="paragraph" w:customStyle="1" w:styleId="737D57249A694867B90BE4E155DD3D36">
    <w:name w:val="737D57249A694867B90BE4E155DD3D36"/>
    <w:rsid w:val="004633D3"/>
  </w:style>
  <w:style w:type="paragraph" w:customStyle="1" w:styleId="E8EB788CE3C54FA18623D0E27A2D768E">
    <w:name w:val="E8EB788CE3C54FA18623D0E27A2D768E"/>
    <w:rsid w:val="004633D3"/>
  </w:style>
  <w:style w:type="paragraph" w:customStyle="1" w:styleId="8F9D71FEC1BC407D864920C0B7D68736">
    <w:name w:val="8F9D71FEC1BC407D864920C0B7D68736"/>
    <w:rsid w:val="004633D3"/>
  </w:style>
  <w:style w:type="paragraph" w:customStyle="1" w:styleId="D7D5094A238F4146B94351637F44E691">
    <w:name w:val="D7D5094A238F4146B94351637F44E691"/>
    <w:rsid w:val="004633D3"/>
  </w:style>
  <w:style w:type="paragraph" w:customStyle="1" w:styleId="A8C871D222F84A288D5EAE1CE05FFE63">
    <w:name w:val="A8C871D222F84A288D5EAE1CE05FFE63"/>
    <w:rsid w:val="004633D3"/>
  </w:style>
  <w:style w:type="paragraph" w:customStyle="1" w:styleId="DC60B39519334C0FAC1502E8224185F7">
    <w:name w:val="DC60B39519334C0FAC1502E8224185F7"/>
    <w:rsid w:val="004633D3"/>
  </w:style>
  <w:style w:type="paragraph" w:customStyle="1" w:styleId="B9DBFBD036C649FEB641ADC0FD7DF339">
    <w:name w:val="B9DBFBD036C649FEB641ADC0FD7DF339"/>
    <w:rsid w:val="004633D3"/>
  </w:style>
  <w:style w:type="paragraph" w:customStyle="1" w:styleId="16D45A8070324256BD5637B64B5B2355">
    <w:name w:val="16D45A8070324256BD5637B64B5B2355"/>
    <w:rsid w:val="004633D3"/>
  </w:style>
  <w:style w:type="paragraph" w:customStyle="1" w:styleId="F6FC5B7010504E1FAA3051FDCA75E4B7">
    <w:name w:val="F6FC5B7010504E1FAA3051FDCA75E4B7"/>
    <w:rsid w:val="00A87CEC"/>
  </w:style>
  <w:style w:type="paragraph" w:customStyle="1" w:styleId="75048CEDA7DE4A409AFAB525F636681E">
    <w:name w:val="75048CEDA7DE4A409AFAB525F636681E"/>
    <w:rsid w:val="00A87CEC"/>
  </w:style>
  <w:style w:type="paragraph" w:customStyle="1" w:styleId="8D5B73D23B0442CD89F027C52C66A33B">
    <w:name w:val="8D5B73D23B0442CD89F027C52C66A33B"/>
    <w:rsid w:val="00A87CEC"/>
  </w:style>
  <w:style w:type="paragraph" w:customStyle="1" w:styleId="CE446A2DD8744DC18B7A63573DE6B1D9">
    <w:name w:val="CE446A2DD8744DC18B7A63573DE6B1D9"/>
    <w:rsid w:val="00A87CEC"/>
  </w:style>
  <w:style w:type="paragraph" w:customStyle="1" w:styleId="7AF14CA76D9D4F18BA002E7D70D377BD">
    <w:name w:val="7AF14CA76D9D4F18BA002E7D70D377BD"/>
    <w:rsid w:val="00A87C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AA373-40FE-4C6D-A473-3F32D251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511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Comunicación y Difusión;MCA KARINA GOMEZ</dc:creator>
  <cp:lastModifiedBy>Usuario</cp:lastModifiedBy>
  <cp:revision>2</cp:revision>
  <cp:lastPrinted>2021-01-05T17:40:00Z</cp:lastPrinted>
  <dcterms:created xsi:type="dcterms:W3CDTF">2022-01-31T20:17:00Z</dcterms:created>
  <dcterms:modified xsi:type="dcterms:W3CDTF">2022-01-31T20:17:00Z</dcterms:modified>
</cp:coreProperties>
</file>